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D4E" w:rsidRPr="00770D4E" w:rsidRDefault="00770D4E" w:rsidP="00770D4E">
      <w:pPr>
        <w:shd w:val="clear" w:color="auto" w:fill="FFFFFF"/>
        <w:spacing w:after="240" w:line="240" w:lineRule="auto"/>
        <w:jc w:val="right"/>
        <w:rPr>
          <w:rFonts w:ascii="Calibri" w:eastAsia="Times New Roman" w:hAnsi="Calibri" w:cs="Calibri"/>
          <w:color w:val="222222"/>
          <w:lang w:eastAsia="en-IN"/>
        </w:rPr>
      </w:pPr>
      <w:r w:rsidRPr="00770D4E">
        <w:rPr>
          <w:rFonts w:ascii="Rockwell" w:eastAsia="Times New Roman" w:hAnsi="Rockwell" w:cs="Calibri"/>
          <w:b/>
          <w:bCs/>
          <w:color w:val="222222"/>
          <w:sz w:val="24"/>
          <w:szCs w:val="24"/>
          <w:lang w:eastAsia="en-IN"/>
        </w:rPr>
        <w:br/>
      </w:r>
      <w:r w:rsidRPr="00770D4E">
        <w:rPr>
          <w:rFonts w:ascii="Calibri" w:eastAsia="Times New Roman" w:hAnsi="Calibri" w:cs="Calibri"/>
          <w:noProof/>
          <w:color w:val="222222"/>
          <w:lang w:eastAsia="en-IN"/>
        </w:rPr>
        <w:drawing>
          <wp:anchor distT="0" distB="0" distL="114300" distR="114300" simplePos="0" relativeHeight="251659264" behindDoc="0" locked="0" layoutInCell="1" allowOverlap="1">
            <wp:simplePos x="0" y="0"/>
            <wp:positionH relativeFrom="margin">
              <wp:posOffset>180975</wp:posOffset>
            </wp:positionH>
            <wp:positionV relativeFrom="margin">
              <wp:posOffset>-1028700</wp:posOffset>
            </wp:positionV>
            <wp:extent cx="5731510" cy="1781175"/>
            <wp:effectExtent l="19050" t="0" r="2540" b="0"/>
            <wp:wrapSquare wrapText="bothSides"/>
            <wp:docPr id="6" name="Picture 1" descr="C:\Users\Capexiluser2\Downloads\new letter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pexiluser2\Downloads\new letterhead.png"/>
                    <pic:cNvPicPr>
                      <a:picLocks noChangeAspect="1" noChangeArrowheads="1"/>
                    </pic:cNvPicPr>
                  </pic:nvPicPr>
                  <pic:blipFill>
                    <a:blip r:embed="rId4"/>
                    <a:srcRect/>
                    <a:stretch>
                      <a:fillRect/>
                    </a:stretch>
                  </pic:blipFill>
                  <pic:spPr bwMode="auto">
                    <a:xfrm>
                      <a:off x="0" y="0"/>
                      <a:ext cx="5731510" cy="1781175"/>
                    </a:xfrm>
                    <a:prstGeom prst="rect">
                      <a:avLst/>
                    </a:prstGeom>
                    <a:noFill/>
                    <a:ln w="9525">
                      <a:noFill/>
                      <a:miter lim="800000"/>
                      <a:headEnd/>
                      <a:tailEnd/>
                    </a:ln>
                  </pic:spPr>
                </pic:pic>
              </a:graphicData>
            </a:graphic>
          </wp:anchor>
        </w:drawing>
      </w:r>
    </w:p>
    <w:p w:rsidR="00770D4E" w:rsidRPr="001A2AD1" w:rsidRDefault="00770D4E" w:rsidP="00770D4E">
      <w:pPr>
        <w:shd w:val="clear" w:color="auto" w:fill="FFFFFF"/>
        <w:spacing w:after="0" w:line="240" w:lineRule="auto"/>
        <w:jc w:val="both"/>
        <w:rPr>
          <w:rFonts w:ascii="Goudy Old Style" w:eastAsia="Times New Roman" w:hAnsi="Goudy Old Style" w:cs="Arial"/>
          <w:b/>
          <w:bCs/>
          <w:color w:val="222222"/>
          <w:lang w:eastAsia="en-IN"/>
        </w:rPr>
      </w:pPr>
      <w:r w:rsidRPr="001A2AD1">
        <w:rPr>
          <w:rFonts w:ascii="Goudy Old Style" w:eastAsia="Times New Roman" w:hAnsi="Goudy Old Style" w:cs="Arial"/>
          <w:b/>
          <w:bCs/>
          <w:color w:val="222222"/>
          <w:lang w:eastAsia="en-IN"/>
        </w:rPr>
        <w:t>To All the Members of the Paper, Paperboard and Paper Products Panel of CAPEXIL</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770D4E" w:rsidRPr="001A2AD1" w:rsidRDefault="00770D4E" w:rsidP="00770D4E">
      <w:pPr>
        <w:shd w:val="clear" w:color="auto" w:fill="FFFFFF"/>
        <w:spacing w:after="0" w:line="240" w:lineRule="auto"/>
        <w:jc w:val="right"/>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Date</w:t>
      </w:r>
      <w:r w:rsidR="001A2AD1" w:rsidRPr="001A2AD1">
        <w:rPr>
          <w:rFonts w:ascii="Goudy Old Style" w:eastAsia="Times New Roman" w:hAnsi="Goudy Old Style" w:cs="Arial"/>
          <w:color w:val="222222"/>
          <w:lang w:eastAsia="en-IN"/>
        </w:rPr>
        <w:t xml:space="preserve">: </w:t>
      </w:r>
      <w:r w:rsidRPr="001A2AD1">
        <w:rPr>
          <w:rFonts w:ascii="Goudy Old Style" w:eastAsia="Times New Roman" w:hAnsi="Goudy Old Style" w:cs="Arial"/>
          <w:color w:val="222222"/>
          <w:lang w:eastAsia="en-IN"/>
        </w:rPr>
        <w:t xml:space="preserve"> </w:t>
      </w:r>
      <w:r w:rsidR="001A2AD1" w:rsidRPr="001A2AD1">
        <w:rPr>
          <w:rFonts w:ascii="Goudy Old Style" w:eastAsia="Times New Roman" w:hAnsi="Goudy Old Style" w:cs="Arial"/>
          <w:color w:val="222222"/>
          <w:lang w:eastAsia="en-IN"/>
        </w:rPr>
        <w:t>8</w:t>
      </w:r>
      <w:r w:rsidR="001A2AD1" w:rsidRPr="001A2AD1">
        <w:rPr>
          <w:rFonts w:ascii="Goudy Old Style" w:eastAsia="Times New Roman" w:hAnsi="Goudy Old Style" w:cs="Arial"/>
          <w:color w:val="222222"/>
          <w:vertAlign w:val="superscript"/>
          <w:lang w:eastAsia="en-IN"/>
        </w:rPr>
        <w:t>th</w:t>
      </w:r>
      <w:r w:rsidR="001A2AD1" w:rsidRPr="001A2AD1">
        <w:rPr>
          <w:rFonts w:ascii="Goudy Old Style" w:eastAsia="Times New Roman" w:hAnsi="Goudy Old Style" w:cs="Arial"/>
          <w:color w:val="222222"/>
          <w:lang w:eastAsia="en-IN"/>
        </w:rPr>
        <w:t xml:space="preserve"> May</w:t>
      </w:r>
      <w:r w:rsidRPr="001A2AD1">
        <w:rPr>
          <w:rFonts w:ascii="Goudy Old Style" w:eastAsia="Times New Roman" w:hAnsi="Goudy Old Style" w:cs="Arial"/>
          <w:color w:val="222222"/>
          <w:lang w:eastAsia="en-IN"/>
        </w:rPr>
        <w:t xml:space="preserve"> 2018</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p>
    <w:p w:rsidR="00770D4E" w:rsidRPr="001A2AD1" w:rsidRDefault="00770D4E" w:rsidP="00770D4E">
      <w:pPr>
        <w:shd w:val="clear" w:color="auto" w:fill="FFFFFF"/>
        <w:spacing w:after="0" w:line="240" w:lineRule="auto"/>
        <w:jc w:val="both"/>
        <w:rPr>
          <w:rFonts w:ascii="Goudy Old Style" w:eastAsia="Times New Roman" w:hAnsi="Goudy Old Style" w:cs="Arial"/>
          <w:b/>
          <w:color w:val="222222"/>
          <w:lang w:eastAsia="en-IN"/>
        </w:rPr>
      </w:pPr>
    </w:p>
    <w:p w:rsidR="00770D4E" w:rsidRPr="001A2AD1" w:rsidRDefault="00770D4E" w:rsidP="00770D4E">
      <w:pPr>
        <w:shd w:val="clear" w:color="auto" w:fill="FFFFFF"/>
        <w:spacing w:after="0" w:line="240" w:lineRule="auto"/>
        <w:jc w:val="both"/>
        <w:rPr>
          <w:rFonts w:ascii="Goudy Old Style" w:eastAsia="Times New Roman" w:hAnsi="Goudy Old Style" w:cs="Arial"/>
          <w:b/>
          <w:color w:val="222222"/>
          <w:lang w:eastAsia="en-IN"/>
        </w:rPr>
      </w:pPr>
      <w:r w:rsidRPr="001A2AD1">
        <w:rPr>
          <w:rFonts w:ascii="Goudy Old Style" w:eastAsia="Times New Roman" w:hAnsi="Goudy Old Style" w:cs="Arial"/>
          <w:b/>
          <w:color w:val="222222"/>
          <w:lang w:eastAsia="en-IN"/>
        </w:rPr>
        <w:t>Dear Members,</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bCs/>
          <w:color w:val="222222"/>
          <w:lang w:eastAsia="en-IN"/>
        </w:rPr>
        <w:t>Greetings from CAPEXIL – India’s Premier International Trade Facilitation &amp; Export Promotion Council under the Ministry of Commerce &amp; Industry, Govt. of India.</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770D4E" w:rsidRPr="001A2AD1" w:rsidRDefault="001A2AD1"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xml:space="preserve">An Ethiopian company named </w:t>
      </w:r>
      <w:proofErr w:type="spellStart"/>
      <w:r w:rsidRPr="00FC05D7">
        <w:rPr>
          <w:rFonts w:ascii="Goudy Old Style" w:eastAsia="Times New Roman" w:hAnsi="Goudy Old Style" w:cs="Arial"/>
          <w:b/>
          <w:color w:val="222222"/>
          <w:lang w:eastAsia="en-IN"/>
        </w:rPr>
        <w:t>Subi</w:t>
      </w:r>
      <w:proofErr w:type="spellEnd"/>
      <w:r w:rsidRPr="00FC05D7">
        <w:rPr>
          <w:rFonts w:ascii="Goudy Old Style" w:eastAsia="Times New Roman" w:hAnsi="Goudy Old Style" w:cs="Arial"/>
          <w:b/>
          <w:color w:val="222222"/>
          <w:lang w:eastAsia="en-IN"/>
        </w:rPr>
        <w:t xml:space="preserve"> Printing Press</w:t>
      </w:r>
      <w:r w:rsidRPr="001A2AD1">
        <w:rPr>
          <w:rFonts w:ascii="Goudy Old Style" w:eastAsia="Times New Roman" w:hAnsi="Goudy Old Style" w:cs="Arial"/>
          <w:color w:val="222222"/>
          <w:lang w:eastAsia="en-IN"/>
        </w:rPr>
        <w:t xml:space="preserve"> </w:t>
      </w:r>
      <w:r w:rsidR="00770D4E" w:rsidRPr="001A2AD1">
        <w:rPr>
          <w:rFonts w:ascii="Goudy Old Style" w:eastAsia="Times New Roman" w:hAnsi="Goudy Old Style" w:cs="Arial"/>
          <w:color w:val="222222"/>
          <w:lang w:eastAsia="en-IN"/>
        </w:rPr>
        <w:t xml:space="preserve">has communicated us with their interest of importing </w:t>
      </w:r>
      <w:r w:rsidRPr="001A2AD1">
        <w:rPr>
          <w:rFonts w:ascii="Goudy Old Style" w:eastAsia="Times New Roman" w:hAnsi="Goudy Old Style" w:cs="Arial"/>
          <w:color w:val="222222"/>
          <w:lang w:eastAsia="en-IN"/>
        </w:rPr>
        <w:t>45gm bank paper in different colours,</w:t>
      </w:r>
      <w:r w:rsidRPr="001A2AD1">
        <w:rPr>
          <w:rFonts w:ascii="Goudy Old Style" w:hAnsi="Goudy Old Style"/>
        </w:rPr>
        <w:t xml:space="preserve"> </w:t>
      </w:r>
      <w:r w:rsidRPr="001A2AD1">
        <w:rPr>
          <w:rFonts w:ascii="Goudy Old Style" w:eastAsia="Times New Roman" w:hAnsi="Goudy Old Style" w:cs="Arial"/>
          <w:color w:val="222222"/>
          <w:lang w:eastAsia="en-IN"/>
        </w:rPr>
        <w:t>80gm wood free paper</w:t>
      </w:r>
      <w:r w:rsidR="00E06C49" w:rsidRPr="001A2AD1">
        <w:rPr>
          <w:rFonts w:ascii="Goudy Old Style" w:eastAsia="Times New Roman" w:hAnsi="Goudy Old Style" w:cs="Arial"/>
          <w:color w:val="222222"/>
          <w:lang w:eastAsia="en-IN"/>
        </w:rPr>
        <w:t>, Art</w:t>
      </w:r>
      <w:r w:rsidRPr="001A2AD1">
        <w:rPr>
          <w:rFonts w:ascii="Goudy Old Style" w:eastAsia="Times New Roman" w:hAnsi="Goudy Old Style" w:cs="Arial"/>
          <w:color w:val="222222"/>
          <w:lang w:eastAsia="en-IN"/>
        </w:rPr>
        <w:t xml:space="preserve"> paper 100,150,250grm </w:t>
      </w:r>
      <w:r w:rsidR="00770D4E" w:rsidRPr="001A2AD1">
        <w:rPr>
          <w:rFonts w:ascii="Goudy Old Style" w:eastAsia="Times New Roman" w:hAnsi="Goudy Old Style" w:cs="Arial"/>
          <w:color w:val="222222"/>
          <w:lang w:eastAsia="en-IN"/>
        </w:rPr>
        <w:t>from India.</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They have</w:t>
      </w:r>
      <w:r w:rsidR="001A2AD1" w:rsidRPr="001A2AD1">
        <w:rPr>
          <w:rFonts w:ascii="Goudy Old Style" w:eastAsia="Times New Roman" w:hAnsi="Goudy Old Style" w:cs="Arial"/>
          <w:color w:val="222222"/>
          <w:lang w:eastAsia="en-IN"/>
        </w:rPr>
        <w:t xml:space="preserve"> requested</w:t>
      </w:r>
      <w:r w:rsidR="00E06C49">
        <w:rPr>
          <w:rFonts w:ascii="Goudy Old Style" w:eastAsia="Times New Roman" w:hAnsi="Goudy Old Style" w:cs="Arial"/>
          <w:color w:val="222222"/>
          <w:lang w:eastAsia="en-IN"/>
        </w:rPr>
        <w:t xml:space="preserve"> to</w:t>
      </w:r>
      <w:r w:rsidR="001A2AD1" w:rsidRPr="001A2AD1">
        <w:rPr>
          <w:rFonts w:ascii="Goudy Old Style" w:eastAsia="Times New Roman" w:hAnsi="Goudy Old Style" w:cs="Arial"/>
          <w:color w:val="222222"/>
          <w:lang w:eastAsia="en-IN"/>
        </w:rPr>
        <w:t xml:space="preserve"> contact them with best quotations.</w:t>
      </w:r>
      <w:r w:rsidRPr="001A2AD1">
        <w:rPr>
          <w:rFonts w:ascii="Goudy Old Style" w:eastAsia="Times New Roman" w:hAnsi="Goudy Old Style" w:cs="Arial"/>
          <w:color w:val="222222"/>
          <w:lang w:eastAsia="en-IN"/>
        </w:rPr>
        <w:t xml:space="preserve"> May we request all the interested members to kindly contact them</w:t>
      </w:r>
      <w:r w:rsidRPr="001A2AD1">
        <w:rPr>
          <w:rFonts w:ascii="Goudy Old Style" w:eastAsia="Times New Roman" w:hAnsi="Goudy Old Style" w:cs="Arial"/>
          <w:color w:val="000000"/>
          <w:lang w:eastAsia="en-IN"/>
        </w:rPr>
        <w:t> </w:t>
      </w:r>
      <w:r w:rsidRPr="001A2AD1">
        <w:rPr>
          <w:rFonts w:ascii="Goudy Old Style" w:eastAsia="Times New Roman" w:hAnsi="Goudy Old Style" w:cs="Arial"/>
          <w:color w:val="000000"/>
          <w:shd w:val="clear" w:color="auto" w:fill="FFFFFF"/>
          <w:lang w:eastAsia="en-IN"/>
        </w:rPr>
        <w:t xml:space="preserve">on </w:t>
      </w:r>
      <w:r w:rsidR="001A2AD1" w:rsidRPr="001A2AD1">
        <w:rPr>
          <w:rFonts w:ascii="Goudy Old Style" w:eastAsia="Times New Roman" w:hAnsi="Goudy Old Style" w:cs="Arial"/>
          <w:color w:val="000000"/>
          <w:shd w:val="clear" w:color="auto" w:fill="FFFFFF"/>
          <w:lang w:eastAsia="en-IN"/>
        </w:rPr>
        <w:t xml:space="preserve">+251911085528 </w:t>
      </w:r>
      <w:r w:rsidRPr="001A2AD1">
        <w:rPr>
          <w:rFonts w:ascii="Goudy Old Style" w:eastAsia="Times New Roman" w:hAnsi="Goudy Old Style" w:cs="Arial"/>
          <w:color w:val="000000"/>
          <w:shd w:val="clear" w:color="auto" w:fill="FFFFFF"/>
          <w:lang w:eastAsia="en-IN"/>
        </w:rPr>
        <w:t>or email at </w:t>
      </w:r>
      <w:hyperlink r:id="rId5" w:history="1">
        <w:r w:rsidR="001A2AD1" w:rsidRPr="001A2AD1">
          <w:rPr>
            <w:rStyle w:val="Hyperlink"/>
            <w:rFonts w:ascii="Goudy Old Style" w:hAnsi="Goudy Old Style"/>
          </w:rPr>
          <w:t>lifeab_22@yahoo.com</w:t>
        </w:r>
      </w:hyperlink>
      <w:r w:rsidR="001A2AD1" w:rsidRPr="001A2AD1">
        <w:rPr>
          <w:rFonts w:ascii="Goudy Old Style" w:hAnsi="Goudy Old Style"/>
        </w:rPr>
        <w:t xml:space="preserve"> </w:t>
      </w:r>
      <w:r w:rsidRPr="001A2AD1">
        <w:rPr>
          <w:rFonts w:ascii="Goudy Old Style" w:eastAsia="Times New Roman" w:hAnsi="Goudy Old Style" w:cs="Arial"/>
          <w:color w:val="222222"/>
          <w:lang w:eastAsia="en-IN"/>
        </w:rPr>
        <w:t> with a copy to </w:t>
      </w:r>
      <w:hyperlink r:id="rId6" w:tgtFrame="_blank" w:history="1">
        <w:r w:rsidRPr="001A2AD1">
          <w:rPr>
            <w:rFonts w:ascii="Goudy Old Style" w:eastAsia="Times New Roman" w:hAnsi="Goudy Old Style" w:cs="Arial"/>
            <w:b/>
            <w:bCs/>
            <w:color w:val="1155CC"/>
            <w:u w:val="single"/>
            <w:lang w:eastAsia="en-IN"/>
          </w:rPr>
          <w:t>secretariat@capexil.in</w:t>
        </w:r>
      </w:hyperlink>
      <w:r w:rsidRPr="001A2AD1">
        <w:rPr>
          <w:rFonts w:ascii="Goudy Old Style" w:eastAsia="Times New Roman" w:hAnsi="Goudy Old Style" w:cs="Arial"/>
          <w:b/>
          <w:bCs/>
          <w:color w:val="222222"/>
          <w:lang w:eastAsia="en-IN"/>
        </w:rPr>
        <w:t>   </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b/>
          <w:bCs/>
          <w:color w:val="222222"/>
          <w:lang w:eastAsia="en-IN"/>
        </w:rPr>
        <w:t>Please note that the Council is not aware about Financial Standing and Business Commitment of the said foreign company. CAPEXIL is not responsible for any financial or trade dispute or any business matter whatsoever in nature and has no obligation to any member / concerned stake holder. </w:t>
      </w:r>
      <w:r w:rsidRPr="001A2AD1">
        <w:rPr>
          <w:rFonts w:ascii="Goudy Old Style" w:eastAsia="Times New Roman" w:hAnsi="Goudy Old Style" w:cs="Arial"/>
          <w:b/>
          <w:bCs/>
          <w:color w:val="222222"/>
          <w:u w:val="single"/>
          <w:lang w:eastAsia="en-IN"/>
        </w:rPr>
        <w:t>Interested Members are required to check the credit worthiness of the said firm through their own source and may enter into any transaction on their own risk and consequences.</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u w:val="single"/>
          <w:lang w:eastAsia="en-IN"/>
        </w:rPr>
        <w:t>Pls. appreciate that the Council is just a facilitator to their member exporters for promotion of their International Trade by circulating such trade enquires in the best interest of the concerned Industry.</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770D4E" w:rsidRPr="001A2AD1" w:rsidRDefault="00770D4E" w:rsidP="00770D4E">
      <w:pPr>
        <w:shd w:val="clear" w:color="auto" w:fill="FFFFFF"/>
        <w:spacing w:after="0" w:line="240" w:lineRule="auto"/>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Warm Regards,                                    </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500050"/>
          <w:lang w:eastAsia="en-IN"/>
        </w:rPr>
        <w:t> </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proofErr w:type="spellStart"/>
      <w:r w:rsidRPr="001A2AD1">
        <w:rPr>
          <w:rFonts w:ascii="Goudy Old Style" w:eastAsia="Times New Roman" w:hAnsi="Goudy Old Style" w:cs="Arial"/>
          <w:color w:val="500050"/>
          <w:lang w:eastAsia="en-IN"/>
        </w:rPr>
        <w:t>T.K.Bhattacharyya</w:t>
      </w:r>
      <w:proofErr w:type="spellEnd"/>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500050"/>
          <w:lang w:eastAsia="en-IN"/>
        </w:rPr>
        <w:t>Executive Director</w:t>
      </w:r>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i/>
          <w:iCs/>
          <w:color w:val="0000FF"/>
          <w:lang w:eastAsia="en-IN"/>
        </w:rPr>
        <w:t>60 years of Export Promotion (1958-2018)</w:t>
      </w:r>
    </w:p>
    <w:p w:rsidR="00770D4E" w:rsidRPr="001A2AD1" w:rsidRDefault="007C355D" w:rsidP="00770D4E">
      <w:pPr>
        <w:shd w:val="clear" w:color="auto" w:fill="FFFFFF"/>
        <w:spacing w:after="0" w:line="240" w:lineRule="auto"/>
        <w:jc w:val="both"/>
        <w:rPr>
          <w:rFonts w:ascii="Goudy Old Style" w:eastAsia="Times New Roman" w:hAnsi="Goudy Old Style" w:cs="Arial"/>
          <w:color w:val="222222"/>
          <w:lang w:eastAsia="en-IN"/>
        </w:rPr>
      </w:pPr>
      <w:hyperlink r:id="rId7" w:tgtFrame="_blank" w:history="1">
        <w:r w:rsidR="00770D4E" w:rsidRPr="001A2AD1">
          <w:rPr>
            <w:rFonts w:ascii="Goudy Old Style" w:eastAsia="Times New Roman" w:hAnsi="Goudy Old Style" w:cs="Arial"/>
            <w:color w:val="1155CC"/>
            <w:u w:val="single"/>
            <w:lang w:eastAsia="en-IN"/>
          </w:rPr>
          <w:t>www.capexil.org</w:t>
        </w:r>
      </w:hyperlink>
    </w:p>
    <w:p w:rsidR="00770D4E" w:rsidRPr="001A2AD1" w:rsidRDefault="00770D4E" w:rsidP="00770D4E">
      <w:pPr>
        <w:shd w:val="clear" w:color="auto" w:fill="FFFFFF"/>
        <w:spacing w:after="0" w:line="240" w:lineRule="auto"/>
        <w:jc w:val="both"/>
        <w:rPr>
          <w:rFonts w:ascii="Goudy Old Style" w:eastAsia="Times New Roman" w:hAnsi="Goudy Old Style" w:cs="Arial"/>
          <w:color w:val="222222"/>
          <w:lang w:eastAsia="en-IN"/>
        </w:rPr>
      </w:pPr>
      <w:r w:rsidRPr="001A2AD1">
        <w:rPr>
          <w:rFonts w:ascii="Goudy Old Style" w:eastAsia="Times New Roman" w:hAnsi="Goudy Old Style" w:cs="Arial"/>
          <w:color w:val="500050"/>
          <w:lang w:eastAsia="en-IN"/>
        </w:rPr>
        <w:t> </w:t>
      </w:r>
    </w:p>
    <w:p w:rsidR="00770D4E" w:rsidRPr="001A2AD1" w:rsidRDefault="00770D4E" w:rsidP="00770D4E">
      <w:pPr>
        <w:shd w:val="clear" w:color="auto" w:fill="FFFFFF"/>
        <w:spacing w:line="253" w:lineRule="atLeast"/>
        <w:rPr>
          <w:rFonts w:ascii="Goudy Old Style" w:eastAsia="Times New Roman" w:hAnsi="Goudy Old Style" w:cs="Arial"/>
          <w:color w:val="222222"/>
          <w:lang w:eastAsia="en-IN"/>
        </w:rPr>
      </w:pPr>
      <w:r w:rsidRPr="001A2AD1">
        <w:rPr>
          <w:rFonts w:ascii="Goudy Old Style" w:eastAsia="Times New Roman" w:hAnsi="Goudy Old Style" w:cs="Arial"/>
          <w:color w:val="222222"/>
          <w:lang w:eastAsia="en-IN"/>
        </w:rPr>
        <w:t> </w:t>
      </w:r>
    </w:p>
    <w:p w:rsidR="00FF3082" w:rsidRPr="001A2AD1" w:rsidRDefault="00BE677F">
      <w:pPr>
        <w:rPr>
          <w:rFonts w:ascii="Goudy Old Style" w:hAnsi="Goudy Old Style" w:cs="Arial"/>
        </w:rPr>
      </w:pPr>
    </w:p>
    <w:sectPr w:rsidR="00FF3082" w:rsidRPr="001A2AD1" w:rsidSect="00EF518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0D4E"/>
    <w:rsid w:val="001A2AD1"/>
    <w:rsid w:val="00416D6F"/>
    <w:rsid w:val="00770D4E"/>
    <w:rsid w:val="007C355D"/>
    <w:rsid w:val="008F6849"/>
    <w:rsid w:val="00BE677F"/>
    <w:rsid w:val="00E06C49"/>
    <w:rsid w:val="00EF5187"/>
    <w:rsid w:val="00F478C4"/>
    <w:rsid w:val="00FC05D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1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0D4E"/>
    <w:rPr>
      <w:color w:val="0000FF"/>
      <w:u w:val="single"/>
    </w:rPr>
  </w:style>
</w:styles>
</file>

<file path=word/webSettings.xml><?xml version="1.0" encoding="utf-8"?>
<w:webSettings xmlns:r="http://schemas.openxmlformats.org/officeDocument/2006/relationships" xmlns:w="http://schemas.openxmlformats.org/wordprocessingml/2006/main">
  <w:divs>
    <w:div w:id="8835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pexil.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cretariat@capexil.in" TargetMode="External"/><Relationship Id="rId5" Type="http://schemas.openxmlformats.org/officeDocument/2006/relationships/hyperlink" Target="mailto:lifeab_22@yahoo.com"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Pages>
  <Words>249</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Capexiluser2</dc:creator>
  <cp:lastModifiedBy>Capexiluser2</cp:lastModifiedBy>
  <cp:revision>4</cp:revision>
  <cp:lastPrinted>2018-04-23T12:20:00Z</cp:lastPrinted>
  <dcterms:created xsi:type="dcterms:W3CDTF">2018-05-08T10:03:00Z</dcterms:created>
  <dcterms:modified xsi:type="dcterms:W3CDTF">2018-05-09T12:22:00Z</dcterms:modified>
</cp:coreProperties>
</file>